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0E" w:rsidRDefault="00E1660E" w:rsidP="00E1660E">
      <w:pPr>
        <w:rPr>
          <w:rFonts w:hint="eastAsia"/>
        </w:rPr>
      </w:pPr>
      <w:r>
        <w:rPr>
          <w:rFonts w:hint="eastAsia"/>
        </w:rPr>
        <w:t>  </w:t>
      </w:r>
      <w:r>
        <w:rPr>
          <w:rFonts w:hint="eastAsia"/>
        </w:rPr>
        <w:t>山东中琦环保设备制造有限公司（简称制造公司），隶属于山东琦泉集团，坐落于美丽的玫瑰之乡——平阴县锦水产业园内，占地面积</w:t>
      </w:r>
      <w:r>
        <w:rPr>
          <w:rFonts w:hint="eastAsia"/>
        </w:rPr>
        <w:t>200</w:t>
      </w:r>
      <w:r>
        <w:rPr>
          <w:rFonts w:hint="eastAsia"/>
        </w:rPr>
        <w:t>亩，是一家集锅炉辅助设备（搪瓷管、空气预热器、冷凝器、钢结构）制造，管道保温防腐工程施工，汽轮机辅机、配电开关控制设备制造、销售和维修服务于一体的综合性企业。</w:t>
      </w:r>
      <w:r>
        <w:rPr>
          <w:rFonts w:hint="eastAsia"/>
        </w:rPr>
        <w:t>    </w:t>
      </w:r>
      <w:r>
        <w:rPr>
          <w:rFonts w:hint="eastAsia"/>
        </w:rPr>
        <w:t>制造公司具备数控切割、组立、矫正、自动埋弧焊接、抛丸除锈、钻床、端面铣床、</w:t>
      </w:r>
      <w:r>
        <w:rPr>
          <w:rFonts w:hint="eastAsia"/>
        </w:rPr>
        <w:t>C</w:t>
      </w:r>
      <w:r>
        <w:rPr>
          <w:rFonts w:hint="eastAsia"/>
        </w:rPr>
        <w:t>型钢加工、数控等离子切割、氩弧焊接等先进设备</w:t>
      </w:r>
      <w:r>
        <w:rPr>
          <w:rFonts w:hint="eastAsia"/>
        </w:rPr>
        <w:t>100</w:t>
      </w:r>
      <w:r>
        <w:rPr>
          <w:rFonts w:hint="eastAsia"/>
        </w:rPr>
        <w:t>余台套，年可加工生产锅炉钢架</w:t>
      </w:r>
      <w:r>
        <w:rPr>
          <w:rFonts w:hint="eastAsia"/>
        </w:rPr>
        <w:t>1</w:t>
      </w:r>
      <w:r>
        <w:rPr>
          <w:rFonts w:hint="eastAsia"/>
        </w:rPr>
        <w:t>万吨、搪瓷空气预热器</w:t>
      </w:r>
      <w:r>
        <w:rPr>
          <w:rFonts w:hint="eastAsia"/>
        </w:rPr>
        <w:t>5000</w:t>
      </w:r>
      <w:r>
        <w:rPr>
          <w:rFonts w:hint="eastAsia"/>
        </w:rPr>
        <w:t>吨、冷凝器</w:t>
      </w:r>
      <w:r>
        <w:rPr>
          <w:rFonts w:hint="eastAsia"/>
        </w:rPr>
        <w:t>3</w:t>
      </w:r>
      <w:r>
        <w:rPr>
          <w:rFonts w:hint="eastAsia"/>
        </w:rPr>
        <w:t>万平米、节能保温管</w:t>
      </w:r>
      <w:r>
        <w:rPr>
          <w:rFonts w:hint="eastAsia"/>
        </w:rPr>
        <w:t>10</w:t>
      </w:r>
      <w:r>
        <w:rPr>
          <w:rFonts w:hint="eastAsia"/>
        </w:rPr>
        <w:t>万米，年综合加工能力达到</w:t>
      </w:r>
      <w:r>
        <w:rPr>
          <w:rFonts w:hint="eastAsia"/>
        </w:rPr>
        <w:t>5</w:t>
      </w:r>
      <w:r>
        <w:rPr>
          <w:rFonts w:hint="eastAsia"/>
        </w:rPr>
        <w:t>万吨。</w:t>
      </w:r>
      <w:r>
        <w:rPr>
          <w:rFonts w:hint="eastAsia"/>
        </w:rPr>
        <w:t>    </w:t>
      </w:r>
      <w:r>
        <w:rPr>
          <w:rFonts w:hint="eastAsia"/>
        </w:rPr>
        <w:t>公司目前从业员工已达</w:t>
      </w:r>
      <w:r>
        <w:rPr>
          <w:rFonts w:hint="eastAsia"/>
        </w:rPr>
        <w:t>500</w:t>
      </w:r>
      <w:r>
        <w:rPr>
          <w:rFonts w:hint="eastAsia"/>
        </w:rPr>
        <w:t>余人，大专以上学历人员比例达</w:t>
      </w:r>
      <w:r>
        <w:rPr>
          <w:rFonts w:hint="eastAsia"/>
        </w:rPr>
        <w:t>81%</w:t>
      </w:r>
      <w:r>
        <w:rPr>
          <w:rFonts w:hint="eastAsia"/>
        </w:rPr>
        <w:t>，其中具有中高级职称人员</w:t>
      </w:r>
      <w:r>
        <w:rPr>
          <w:rFonts w:hint="eastAsia"/>
        </w:rPr>
        <w:t>86</w:t>
      </w:r>
      <w:r>
        <w:rPr>
          <w:rFonts w:hint="eastAsia"/>
        </w:rPr>
        <w:t>人，技术力量雄厚。公司始终坚持“以质量求生存，以创新求发展”的战略思想，不断吸收具有高学历、高素质、高技能的高端人才，并与上海东华大学搪瓷玻璃研究所（国内唯一一家公办专业搪瓷玻璃研究所）科研合作，，在两年内形成具有自主知识产权的专利</w:t>
      </w:r>
      <w:r>
        <w:rPr>
          <w:rFonts w:hint="eastAsia"/>
        </w:rPr>
        <w:t>16</w:t>
      </w:r>
      <w:r>
        <w:rPr>
          <w:rFonts w:hint="eastAsia"/>
        </w:rPr>
        <w:t>项，其中发明专利</w:t>
      </w:r>
      <w:r>
        <w:rPr>
          <w:rFonts w:hint="eastAsia"/>
        </w:rPr>
        <w:t>6</w:t>
      </w:r>
      <w:r>
        <w:rPr>
          <w:rFonts w:hint="eastAsia"/>
        </w:rPr>
        <w:t>项，已建立从产品研发到加工制造，从方案制定到售后改进的一条龙服务。</w:t>
      </w:r>
    </w:p>
    <w:p w:rsidR="00E1660E" w:rsidRDefault="00E1660E" w:rsidP="00E1660E">
      <w:pPr>
        <w:rPr>
          <w:rFonts w:hint="eastAsia"/>
        </w:rPr>
      </w:pPr>
      <w:r>
        <w:rPr>
          <w:rFonts w:hint="eastAsia"/>
        </w:rPr>
        <w:t> </w:t>
      </w:r>
      <w:r>
        <w:rPr>
          <w:rFonts w:hint="eastAsia"/>
        </w:rPr>
        <w:t>近年来，发电行业将实行有史以来最严厉的超低排放，加剧了锅炉尾部加热器的腐蚀速度，大大影响了锅炉运行效率。集团在危机中敏锐的捕捉商机，迅速成立了搪瓷管生产研发队伍，现已与达到同行业先进水平，已经与济锅、杭锅、郑锅、泰山集团四大锅炉厂达成了长期战略合作伙伴关系，生产的设备远销美国、土耳其、巴基斯坦等多个国家。</w:t>
      </w:r>
    </w:p>
    <w:p w:rsidR="00E1660E" w:rsidRDefault="00E1660E" w:rsidP="00E1660E">
      <w:pPr>
        <w:rPr>
          <w:rFonts w:hint="eastAsia"/>
        </w:rPr>
      </w:pPr>
      <w:r>
        <w:rPr>
          <w:rFonts w:hint="eastAsia"/>
        </w:rPr>
        <w:t> </w:t>
      </w:r>
      <w:r>
        <w:rPr>
          <w:rFonts w:hint="eastAsia"/>
        </w:rPr>
        <w:t>为提高产量，打造现代化绿色工厂，公司投资新上工业搪瓷产品研发生产项目（</w:t>
      </w:r>
      <w:r>
        <w:rPr>
          <w:rFonts w:hint="eastAsia"/>
        </w:rPr>
        <w:t>2017</w:t>
      </w:r>
      <w:r>
        <w:rPr>
          <w:rFonts w:hint="eastAsia"/>
        </w:rPr>
        <w:t>年济南市重点建设项目），项目建设投资</w:t>
      </w:r>
      <w:r>
        <w:rPr>
          <w:rFonts w:hint="eastAsia"/>
        </w:rPr>
        <w:t>3.2</w:t>
      </w:r>
      <w:r>
        <w:rPr>
          <w:rFonts w:hint="eastAsia"/>
        </w:rPr>
        <w:t>亿元，占地面积</w:t>
      </w:r>
      <w:r>
        <w:rPr>
          <w:rFonts w:hint="eastAsia"/>
        </w:rPr>
        <w:t>120</w:t>
      </w:r>
      <w:r>
        <w:rPr>
          <w:rFonts w:hint="eastAsia"/>
        </w:rPr>
        <w:t>亩，规划建设面积</w:t>
      </w:r>
      <w:r>
        <w:rPr>
          <w:rFonts w:hint="eastAsia"/>
        </w:rPr>
        <w:t>50000</w:t>
      </w:r>
      <w:r>
        <w:rPr>
          <w:rFonts w:hint="eastAsia"/>
        </w:rPr>
        <w:t>平方米。公司与上海良时共同研发设计一条国际最先进的自动化生产链：使用隧道炉代替井式电炉，固定烧结改为移动烧结，可节能</w:t>
      </w:r>
      <w:r>
        <w:rPr>
          <w:rFonts w:hint="eastAsia"/>
        </w:rPr>
        <w:t>30%</w:t>
      </w:r>
      <w:r>
        <w:rPr>
          <w:rFonts w:hint="eastAsia"/>
        </w:rPr>
        <w:t>；选用湿搪喷涂的方式，相对静电喷涂避免了粉末对空气的污染；使用投产后，可年产各类搪瓷产品</w:t>
      </w:r>
      <w:r>
        <w:rPr>
          <w:rFonts w:hint="eastAsia"/>
        </w:rPr>
        <w:t>4</w:t>
      </w:r>
      <w:r>
        <w:rPr>
          <w:rFonts w:hint="eastAsia"/>
        </w:rPr>
        <w:t>万吨，实现年销售收入</w:t>
      </w:r>
      <w:r>
        <w:rPr>
          <w:rFonts w:hint="eastAsia"/>
        </w:rPr>
        <w:t>5</w:t>
      </w:r>
      <w:r>
        <w:rPr>
          <w:rFonts w:hint="eastAsia"/>
        </w:rPr>
        <w:t>亿元，利润</w:t>
      </w:r>
      <w:r>
        <w:rPr>
          <w:rFonts w:hint="eastAsia"/>
        </w:rPr>
        <w:t>8200</w:t>
      </w:r>
      <w:r>
        <w:rPr>
          <w:rFonts w:hint="eastAsia"/>
        </w:rPr>
        <w:t>万元，税金</w:t>
      </w:r>
      <w:r>
        <w:rPr>
          <w:rFonts w:hint="eastAsia"/>
        </w:rPr>
        <w:t>4200</w:t>
      </w:r>
      <w:r>
        <w:rPr>
          <w:rFonts w:hint="eastAsia"/>
        </w:rPr>
        <w:t>万元，提供就业岗位人数达</w:t>
      </w:r>
      <w:r>
        <w:rPr>
          <w:rFonts w:hint="eastAsia"/>
        </w:rPr>
        <w:t>500</w:t>
      </w:r>
      <w:r>
        <w:rPr>
          <w:rFonts w:hint="eastAsia"/>
        </w:rPr>
        <w:t>人。</w:t>
      </w:r>
    </w:p>
    <w:p w:rsidR="00E1660E" w:rsidRDefault="00E1660E" w:rsidP="00E1660E">
      <w:pPr>
        <w:rPr>
          <w:rFonts w:hint="eastAsia"/>
        </w:rPr>
      </w:pPr>
      <w:r>
        <w:rPr>
          <w:rFonts w:hint="eastAsia"/>
        </w:rPr>
        <w:t>  </w:t>
      </w:r>
      <w:r>
        <w:rPr>
          <w:rFonts w:hint="eastAsia"/>
        </w:rPr>
        <w:t>预计在三年内，制造公司将建设成为质量最优秀、服务最到位、种类最全面、体系最完善的全国最大的空预器生产基地。</w:t>
      </w:r>
    </w:p>
    <w:p w:rsidR="0084228B" w:rsidRDefault="00E1660E" w:rsidP="00E1660E">
      <w:r>
        <w:rPr>
          <w:rFonts w:hint="eastAsia"/>
        </w:rPr>
        <w:t>    </w:t>
      </w:r>
      <w:r>
        <w:rPr>
          <w:rFonts w:hint="eastAsia"/>
        </w:rPr>
        <w:t>与时俱进的发展源于永争一流的信念和孜孜不倦的追求，以技术进步带动区域经济发展，促进区域产业创新再升级，中琦环保公司将始终坚持“诚信、和谐、务实、创新”的企业理念，以全新的举措搭建新的发展平台，为全国制造业做出更大的贡献。</w:t>
      </w:r>
      <w:r>
        <w:rPr>
          <w:rFonts w:hint="eastAsia"/>
        </w:rPr>
        <w:t> </w:t>
      </w:r>
    </w:p>
    <w:sectPr w:rsidR="0084228B" w:rsidSect="00637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60E"/>
    <w:rsid w:val="00637CDC"/>
    <w:rsid w:val="009D268C"/>
    <w:rsid w:val="00E1660E"/>
    <w:rsid w:val="00E6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2017-06-02T06:59:00Z</dcterms:created>
  <dcterms:modified xsi:type="dcterms:W3CDTF">2017-06-02T06:59:00Z</dcterms:modified>
</cp:coreProperties>
</file>